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8D" w:rsidRPr="00A15E87" w:rsidRDefault="0019398D" w:rsidP="0019398D">
      <w:pPr>
        <w:rPr>
          <w:rFonts w:ascii="Arial" w:hAnsi="Arial" w:cs="Arial"/>
          <w:b/>
        </w:rPr>
      </w:pPr>
      <w:r w:rsidRPr="00A15E87">
        <w:rPr>
          <w:rFonts w:ascii="Arial" w:hAnsi="Arial" w:cs="Arial"/>
          <w:b/>
        </w:rPr>
        <w:t xml:space="preserve">God’s Moral </w:t>
      </w:r>
      <w:proofErr w:type="gramStart"/>
      <w:r w:rsidRPr="00A15E87">
        <w:rPr>
          <w:rFonts w:ascii="Arial" w:hAnsi="Arial" w:cs="Arial"/>
          <w:b/>
        </w:rPr>
        <w:t>Law</w:t>
      </w:r>
      <w:r w:rsidR="00A15E87">
        <w:rPr>
          <w:rFonts w:ascii="Arial" w:hAnsi="Arial" w:cs="Arial"/>
          <w:b/>
        </w:rPr>
        <w:t xml:space="preserve">  (</w:t>
      </w:r>
      <w:proofErr w:type="gramEnd"/>
      <w:r w:rsidR="00A15E87">
        <w:rPr>
          <w:rFonts w:ascii="Arial" w:hAnsi="Arial" w:cs="Arial"/>
          <w:b/>
        </w:rPr>
        <w:t>Ex. 20; Matt. 5:17-20; Rom. 10:4)</w:t>
      </w:r>
    </w:p>
    <w:p w:rsidR="0019398D" w:rsidRDefault="0019398D" w:rsidP="0019398D"/>
    <w:p w:rsidR="0019398D" w:rsidRPr="00A15E87" w:rsidRDefault="00DA6424" w:rsidP="0019398D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DA6424">
        <w:rPr>
          <w:rFonts w:ascii="Arial" w:hAnsi="Arial"/>
          <w:b/>
          <w:u w:val="single"/>
        </w:rPr>
        <w:t>GOD</w:t>
      </w:r>
      <w:r w:rsidR="0019398D" w:rsidRPr="00A15E87">
        <w:rPr>
          <w:rFonts w:ascii="Arial" w:hAnsi="Arial"/>
          <w:b/>
        </w:rPr>
        <w:t xml:space="preserve"> enacted the moral law (Exodus 20)</w:t>
      </w:r>
    </w:p>
    <w:p w:rsidR="0019398D" w:rsidRPr="008908F1" w:rsidRDefault="0019398D" w:rsidP="0019398D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8908F1">
        <w:rPr>
          <w:rFonts w:ascii="Arial" w:hAnsi="Arial"/>
        </w:rPr>
        <w:t xml:space="preserve">God is the </w:t>
      </w:r>
      <w:r w:rsidR="00DA6424" w:rsidRPr="00DA6424">
        <w:rPr>
          <w:rFonts w:ascii="Arial" w:hAnsi="Arial"/>
          <w:b/>
          <w:u w:val="single"/>
        </w:rPr>
        <w:t>RULER</w:t>
      </w:r>
      <w:r w:rsidRPr="008908F1">
        <w:rPr>
          <w:rFonts w:ascii="Arial" w:hAnsi="Arial"/>
        </w:rPr>
        <w:t xml:space="preserve"> of the universe. (Ps. 103:19)</w:t>
      </w:r>
    </w:p>
    <w:p w:rsidR="0019398D" w:rsidRPr="008908F1" w:rsidRDefault="0019398D" w:rsidP="0019398D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8908F1">
        <w:rPr>
          <w:rFonts w:ascii="Arial" w:hAnsi="Arial"/>
        </w:rPr>
        <w:t xml:space="preserve"> His government requires </w:t>
      </w:r>
      <w:r w:rsidR="00DA6424" w:rsidRPr="00DA6424">
        <w:rPr>
          <w:rFonts w:ascii="Arial" w:hAnsi="Arial"/>
          <w:b/>
          <w:u w:val="single"/>
        </w:rPr>
        <w:t>LAWS</w:t>
      </w:r>
      <w:r w:rsidR="00DA6424">
        <w:rPr>
          <w:rFonts w:ascii="Arial" w:hAnsi="Arial"/>
        </w:rPr>
        <w:t>.</w:t>
      </w:r>
      <w:r w:rsidRPr="008908F1">
        <w:rPr>
          <w:rFonts w:ascii="Arial" w:hAnsi="Arial"/>
        </w:rPr>
        <w:t xml:space="preserve"> (Ps. 89:14) Moral law governs our relationships humans have with God and one another. </w:t>
      </w:r>
    </w:p>
    <w:p w:rsidR="0019398D" w:rsidRPr="008908F1" w:rsidRDefault="0019398D" w:rsidP="0019398D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8908F1">
        <w:rPr>
          <w:rFonts w:ascii="Arial" w:hAnsi="Arial"/>
        </w:rPr>
        <w:t>Loving God appropriately (Ex. 20:4-11)</w:t>
      </w:r>
    </w:p>
    <w:p w:rsidR="0019398D" w:rsidRPr="008908F1" w:rsidRDefault="0019398D" w:rsidP="0019398D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8908F1">
        <w:rPr>
          <w:rFonts w:ascii="Arial" w:hAnsi="Arial"/>
        </w:rPr>
        <w:t xml:space="preserve"> Loving other people (Ex. 20:12-17)</w:t>
      </w:r>
    </w:p>
    <w:p w:rsidR="0019398D" w:rsidRPr="008908F1" w:rsidRDefault="0019398D" w:rsidP="0019398D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8908F1">
        <w:rPr>
          <w:rFonts w:ascii="Arial" w:hAnsi="Arial"/>
        </w:rPr>
        <w:t xml:space="preserve"> It is based on holy principles and </w:t>
      </w:r>
      <w:r w:rsidRPr="008908F1">
        <w:rPr>
          <w:rFonts w:ascii="Arial" w:hAnsi="Arial"/>
          <w:b/>
        </w:rPr>
        <w:t xml:space="preserve">His </w:t>
      </w:r>
      <w:r w:rsidR="00DA6424" w:rsidRPr="00DA6424">
        <w:rPr>
          <w:rFonts w:ascii="Arial" w:hAnsi="Arial"/>
          <w:b/>
          <w:u w:val="single"/>
        </w:rPr>
        <w:t>CHARACTER</w:t>
      </w:r>
      <w:r w:rsidR="00DA6424">
        <w:rPr>
          <w:rFonts w:ascii="Arial" w:hAnsi="Arial"/>
          <w:b/>
        </w:rPr>
        <w:t>.</w:t>
      </w:r>
    </w:p>
    <w:p w:rsidR="0019398D" w:rsidRPr="008908F1" w:rsidRDefault="0019398D" w:rsidP="0019398D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8908F1">
        <w:rPr>
          <w:rFonts w:ascii="Arial" w:hAnsi="Arial"/>
        </w:rPr>
        <w:t>Justice</w:t>
      </w:r>
    </w:p>
    <w:p w:rsidR="0019398D" w:rsidRPr="008908F1" w:rsidRDefault="0019398D" w:rsidP="0019398D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8908F1">
        <w:rPr>
          <w:rFonts w:ascii="Arial" w:hAnsi="Arial"/>
        </w:rPr>
        <w:t>Love</w:t>
      </w:r>
    </w:p>
    <w:p w:rsidR="0019398D" w:rsidRPr="008908F1" w:rsidRDefault="0019398D" w:rsidP="0019398D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8908F1">
        <w:rPr>
          <w:rFonts w:ascii="Arial" w:hAnsi="Arial"/>
        </w:rPr>
        <w:t>Truth</w:t>
      </w:r>
    </w:p>
    <w:p w:rsidR="0019398D" w:rsidRPr="008908F1" w:rsidRDefault="0019398D" w:rsidP="0019398D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8908F1">
        <w:rPr>
          <w:rFonts w:ascii="Arial" w:hAnsi="Arial"/>
        </w:rPr>
        <w:t>wisdom</w:t>
      </w:r>
    </w:p>
    <w:p w:rsidR="0019398D" w:rsidRPr="008908F1" w:rsidRDefault="0019398D" w:rsidP="0019398D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8908F1">
        <w:rPr>
          <w:rFonts w:ascii="Arial" w:hAnsi="Arial"/>
        </w:rPr>
        <w:t>Absolute and objective, not subjective</w:t>
      </w:r>
    </w:p>
    <w:p w:rsidR="0019398D" w:rsidRPr="008908F1" w:rsidRDefault="0019398D" w:rsidP="0019398D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8908F1">
        <w:rPr>
          <w:rFonts w:ascii="Arial" w:hAnsi="Arial"/>
        </w:rPr>
        <w:t>Eternal</w:t>
      </w:r>
    </w:p>
    <w:p w:rsidR="0019398D" w:rsidRPr="008908F1" w:rsidRDefault="0019398D" w:rsidP="0019398D">
      <w:pPr>
        <w:ind w:left="1980"/>
        <w:rPr>
          <w:rFonts w:ascii="Arial" w:hAnsi="Arial"/>
        </w:rPr>
      </w:pPr>
      <w:r w:rsidRPr="008908F1">
        <w:rPr>
          <w:rFonts w:ascii="Arial" w:hAnsi="Arial"/>
        </w:rPr>
        <w:t xml:space="preserve">All other laws are only </w:t>
      </w:r>
      <w:r w:rsidR="00DA6424" w:rsidRPr="00DA6424">
        <w:rPr>
          <w:rFonts w:ascii="Arial" w:hAnsi="Arial"/>
          <w:b/>
          <w:u w:val="single"/>
        </w:rPr>
        <w:t>TRUE</w:t>
      </w:r>
      <w:r w:rsidRPr="008908F1">
        <w:rPr>
          <w:rFonts w:ascii="Arial" w:hAnsi="Arial"/>
        </w:rPr>
        <w:t xml:space="preserve"> when they reflect God’s eternal moral law. </w:t>
      </w:r>
    </w:p>
    <w:p w:rsidR="0019398D" w:rsidRPr="008908F1" w:rsidRDefault="0019398D" w:rsidP="0019398D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8908F1">
        <w:rPr>
          <w:rFonts w:ascii="Arial" w:hAnsi="Arial"/>
        </w:rPr>
        <w:t xml:space="preserve">Given to the Jews through Moses (Deut. 30:11-20)  </w:t>
      </w:r>
    </w:p>
    <w:p w:rsidR="0019398D" w:rsidRPr="00A15E87" w:rsidRDefault="0019398D" w:rsidP="0019398D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A15E87">
        <w:rPr>
          <w:rFonts w:ascii="Arial" w:hAnsi="Arial"/>
          <w:b/>
        </w:rPr>
        <w:t xml:space="preserve">God taught the importance of the moral law- </w:t>
      </w:r>
    </w:p>
    <w:p w:rsidR="0019398D" w:rsidRPr="008908F1" w:rsidRDefault="0019398D" w:rsidP="0019398D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8908F1">
        <w:rPr>
          <w:rFonts w:ascii="Arial" w:hAnsi="Arial"/>
        </w:rPr>
        <w:t xml:space="preserve">Through the </w:t>
      </w:r>
      <w:r w:rsidR="00DA6424" w:rsidRPr="00DA6424">
        <w:rPr>
          <w:rFonts w:ascii="Arial" w:hAnsi="Arial"/>
          <w:b/>
          <w:u w:val="single"/>
        </w:rPr>
        <w:t>PROPHETS</w:t>
      </w:r>
      <w:r w:rsidR="00DA6424">
        <w:rPr>
          <w:rFonts w:ascii="Arial" w:hAnsi="Arial"/>
        </w:rPr>
        <w:t>:</w:t>
      </w:r>
    </w:p>
    <w:p w:rsidR="0019398D" w:rsidRPr="008908F1" w:rsidRDefault="0019398D" w:rsidP="0019398D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8908F1">
        <w:rPr>
          <w:rFonts w:ascii="Arial" w:hAnsi="Arial"/>
        </w:rPr>
        <w:t>Isaiah (Isa. 1:18-20)</w:t>
      </w:r>
    </w:p>
    <w:p w:rsidR="0019398D" w:rsidRPr="008908F1" w:rsidRDefault="0019398D" w:rsidP="0019398D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8908F1">
        <w:rPr>
          <w:rFonts w:ascii="Arial" w:hAnsi="Arial"/>
        </w:rPr>
        <w:t>Malachi (Mal. 3:7-15)</w:t>
      </w:r>
    </w:p>
    <w:p w:rsidR="0019398D" w:rsidRPr="008908F1" w:rsidRDefault="0019398D" w:rsidP="0019398D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8908F1">
        <w:rPr>
          <w:rFonts w:ascii="Arial" w:hAnsi="Arial"/>
        </w:rPr>
        <w:t xml:space="preserve">Endorsed and fulfilled by </w:t>
      </w:r>
      <w:r w:rsidR="00DA6424" w:rsidRPr="00DA6424">
        <w:rPr>
          <w:rFonts w:ascii="Arial" w:hAnsi="Arial"/>
          <w:b/>
          <w:u w:val="single"/>
        </w:rPr>
        <w:t>JESUS</w:t>
      </w:r>
      <w:r w:rsidR="00DA6424">
        <w:rPr>
          <w:rFonts w:ascii="Arial" w:hAnsi="Arial"/>
        </w:rPr>
        <w:t xml:space="preserve"> </w:t>
      </w:r>
      <w:r w:rsidRPr="008908F1">
        <w:rPr>
          <w:rFonts w:ascii="Arial" w:hAnsi="Arial"/>
        </w:rPr>
        <w:t xml:space="preserve"> (Matt. 5:17)</w:t>
      </w:r>
    </w:p>
    <w:p w:rsidR="0019398D" w:rsidRPr="008908F1" w:rsidRDefault="0019398D" w:rsidP="0019398D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8908F1">
        <w:rPr>
          <w:rFonts w:ascii="Arial" w:hAnsi="Arial"/>
        </w:rPr>
        <w:t xml:space="preserve">Affirmed by His </w:t>
      </w:r>
      <w:r w:rsidR="00DA6424" w:rsidRPr="00DA6424">
        <w:rPr>
          <w:rFonts w:ascii="Arial" w:hAnsi="Arial"/>
          <w:b/>
          <w:u w:val="single"/>
        </w:rPr>
        <w:t>LIFE</w:t>
      </w:r>
      <w:r w:rsidR="00DA6424">
        <w:rPr>
          <w:rFonts w:ascii="Arial" w:hAnsi="Arial"/>
        </w:rPr>
        <w:t>.</w:t>
      </w:r>
      <w:r w:rsidRPr="008908F1">
        <w:rPr>
          <w:rFonts w:ascii="Arial" w:hAnsi="Arial"/>
        </w:rPr>
        <w:t xml:space="preserve"> (John 8:29; 15:10)</w:t>
      </w:r>
    </w:p>
    <w:p w:rsidR="0019398D" w:rsidRPr="008908F1" w:rsidRDefault="0019398D" w:rsidP="0019398D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8908F1">
        <w:rPr>
          <w:rFonts w:ascii="Arial" w:hAnsi="Arial"/>
        </w:rPr>
        <w:t xml:space="preserve">Amplified by His </w:t>
      </w:r>
      <w:r w:rsidR="00DA6424" w:rsidRPr="00DA6424">
        <w:rPr>
          <w:rFonts w:ascii="Arial" w:hAnsi="Arial"/>
          <w:b/>
          <w:u w:val="single"/>
        </w:rPr>
        <w:t>TEACHING</w:t>
      </w:r>
      <w:r w:rsidR="00DA6424">
        <w:rPr>
          <w:rFonts w:ascii="Arial" w:hAnsi="Arial"/>
        </w:rPr>
        <w:t>.</w:t>
      </w:r>
      <w:r w:rsidRPr="008908F1">
        <w:rPr>
          <w:rFonts w:ascii="Arial" w:hAnsi="Arial"/>
        </w:rPr>
        <w:t xml:space="preserve"> (Matt. 7:12; 22:40)</w:t>
      </w:r>
    </w:p>
    <w:p w:rsidR="0019398D" w:rsidRPr="008908F1" w:rsidRDefault="0019398D" w:rsidP="0019398D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8908F1">
        <w:rPr>
          <w:rFonts w:ascii="Arial" w:hAnsi="Arial"/>
        </w:rPr>
        <w:t xml:space="preserve">Acknowledged by His </w:t>
      </w:r>
      <w:r w:rsidR="00DA6424" w:rsidRPr="00DA6424">
        <w:rPr>
          <w:rFonts w:ascii="Arial" w:hAnsi="Arial"/>
          <w:b/>
          <w:u w:val="single"/>
        </w:rPr>
        <w:t>DEATH</w:t>
      </w:r>
      <w:r w:rsidR="00DA6424">
        <w:rPr>
          <w:rFonts w:ascii="Arial" w:hAnsi="Arial"/>
        </w:rPr>
        <w:t>.</w:t>
      </w:r>
      <w:r w:rsidRPr="008908F1">
        <w:rPr>
          <w:rFonts w:ascii="Arial" w:hAnsi="Arial"/>
        </w:rPr>
        <w:t xml:space="preserve"> (Gal. 3:13)</w:t>
      </w:r>
    </w:p>
    <w:p w:rsidR="0019398D" w:rsidRPr="008908F1" w:rsidRDefault="0019398D" w:rsidP="0019398D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8908F1">
        <w:rPr>
          <w:rFonts w:ascii="Arial" w:hAnsi="Arial"/>
        </w:rPr>
        <w:t>Answered by the Spirit. (Rom. 8:4)</w:t>
      </w:r>
    </w:p>
    <w:p w:rsidR="0019398D" w:rsidRPr="008908F1" w:rsidRDefault="0019398D" w:rsidP="0019398D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8908F1">
        <w:rPr>
          <w:rFonts w:ascii="Arial" w:hAnsi="Arial"/>
        </w:rPr>
        <w:t>Taught the permanence of the moral law. (Matt. 5:18; Ps. 111:7-8)</w:t>
      </w:r>
    </w:p>
    <w:p w:rsidR="0019398D" w:rsidRDefault="0019398D" w:rsidP="0019398D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8908F1">
        <w:rPr>
          <w:rFonts w:ascii="Arial" w:hAnsi="Arial"/>
        </w:rPr>
        <w:t>Taught the relevance of the moral law. (Rom. 5:19-20)</w:t>
      </w:r>
    </w:p>
    <w:p w:rsidR="00DA6424" w:rsidRPr="008908F1" w:rsidRDefault="00DA6424" w:rsidP="00DA6424">
      <w:pPr>
        <w:pStyle w:val="ListParagraph"/>
        <w:ind w:left="2340"/>
        <w:rPr>
          <w:rFonts w:ascii="Arial" w:hAnsi="Arial"/>
        </w:rPr>
      </w:pPr>
    </w:p>
    <w:p w:rsidR="0019398D" w:rsidRPr="008908F1" w:rsidRDefault="0019398D" w:rsidP="0019398D">
      <w:pPr>
        <w:pStyle w:val="ListParagraph"/>
        <w:numPr>
          <w:ilvl w:val="1"/>
          <w:numId w:val="1"/>
        </w:numPr>
        <w:rPr>
          <w:rFonts w:ascii="Arial" w:hAnsi="Arial"/>
        </w:rPr>
      </w:pPr>
      <w:bookmarkStart w:id="0" w:name="_GoBack"/>
      <w:r w:rsidRPr="008908F1">
        <w:rPr>
          <w:rFonts w:ascii="Arial" w:hAnsi="Arial"/>
        </w:rPr>
        <w:lastRenderedPageBreak/>
        <w:t xml:space="preserve">Taught by the </w:t>
      </w:r>
      <w:r w:rsidR="00DA6424" w:rsidRPr="00DA6424">
        <w:rPr>
          <w:rFonts w:ascii="Arial" w:hAnsi="Arial"/>
          <w:b/>
          <w:u w:val="single"/>
        </w:rPr>
        <w:t>APOSTLES</w:t>
      </w:r>
      <w:r w:rsidR="00DA6424">
        <w:rPr>
          <w:rFonts w:ascii="Arial" w:hAnsi="Arial"/>
        </w:rPr>
        <w:t>.</w:t>
      </w:r>
    </w:p>
    <w:bookmarkEnd w:id="0"/>
    <w:p w:rsidR="0019398D" w:rsidRPr="008908F1" w:rsidRDefault="0019398D" w:rsidP="0019398D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8908F1">
        <w:rPr>
          <w:rFonts w:ascii="Arial" w:hAnsi="Arial"/>
        </w:rPr>
        <w:t>James (2:10-12)</w:t>
      </w:r>
    </w:p>
    <w:p w:rsidR="0019398D" w:rsidRPr="008908F1" w:rsidRDefault="0019398D" w:rsidP="0019398D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8908F1">
        <w:rPr>
          <w:rFonts w:ascii="Arial" w:hAnsi="Arial"/>
        </w:rPr>
        <w:t>Paul (Rom.3:31)</w:t>
      </w:r>
    </w:p>
    <w:p w:rsidR="0019398D" w:rsidRPr="008908F1" w:rsidRDefault="0019398D" w:rsidP="0019398D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8908F1">
        <w:rPr>
          <w:rFonts w:ascii="Arial" w:hAnsi="Arial"/>
        </w:rPr>
        <w:t>John (1 Jn. 2:4)</w:t>
      </w:r>
    </w:p>
    <w:p w:rsidR="0019398D" w:rsidRPr="008908F1" w:rsidRDefault="0019398D" w:rsidP="0019398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15E87">
        <w:rPr>
          <w:rFonts w:ascii="Arial" w:hAnsi="Arial"/>
          <w:b/>
        </w:rPr>
        <w:t xml:space="preserve">The Moral Law is for </w:t>
      </w:r>
      <w:r w:rsidR="00DA6424" w:rsidRPr="00DA6424">
        <w:rPr>
          <w:rFonts w:ascii="Arial" w:hAnsi="Arial"/>
          <w:b/>
          <w:u w:val="single"/>
        </w:rPr>
        <w:t>ALL</w:t>
      </w:r>
      <w:r w:rsidRPr="00A15E87">
        <w:rPr>
          <w:rFonts w:ascii="Arial" w:hAnsi="Arial"/>
          <w:b/>
        </w:rPr>
        <w:t xml:space="preserve"> mankind today, though we</w:t>
      </w:r>
      <w:r>
        <w:rPr>
          <w:rFonts w:ascii="Arial" w:hAnsi="Arial"/>
        </w:rPr>
        <w:t xml:space="preserve"> </w:t>
      </w:r>
      <w:r w:rsidR="00DA6424" w:rsidRPr="00DA6424">
        <w:rPr>
          <w:rFonts w:ascii="Arial" w:hAnsi="Arial"/>
          <w:b/>
          <w:u w:val="single"/>
        </w:rPr>
        <w:t>RESIST</w:t>
      </w:r>
      <w:r>
        <w:rPr>
          <w:rFonts w:ascii="Arial" w:hAnsi="Arial"/>
        </w:rPr>
        <w:t xml:space="preserve"> it</w:t>
      </w:r>
      <w:r w:rsidRPr="008908F1">
        <w:rPr>
          <w:rFonts w:ascii="Arial" w:hAnsi="Arial"/>
        </w:rPr>
        <w:t xml:space="preserve">. </w:t>
      </w:r>
    </w:p>
    <w:p w:rsidR="0019398D" w:rsidRDefault="0019398D" w:rsidP="0019398D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19398D">
        <w:rPr>
          <w:rFonts w:ascii="Arial" w:hAnsi="Arial"/>
        </w:rPr>
        <w:t xml:space="preserve"> The Moral Law (10 commandments) </w:t>
      </w:r>
      <w:r w:rsidR="00DA6424" w:rsidRPr="00DA6424">
        <w:rPr>
          <w:rFonts w:ascii="Arial" w:hAnsi="Arial"/>
          <w:b/>
          <w:u w:val="single"/>
        </w:rPr>
        <w:t>DEFINES</w:t>
      </w:r>
      <w:r w:rsidRPr="0019398D">
        <w:rPr>
          <w:rFonts w:ascii="Arial" w:hAnsi="Arial"/>
        </w:rPr>
        <w:t xml:space="preserve"> sin. The ceremonial/</w:t>
      </w:r>
      <w:proofErr w:type="spellStart"/>
      <w:r w:rsidRPr="0019398D">
        <w:rPr>
          <w:rFonts w:ascii="Arial" w:hAnsi="Arial"/>
        </w:rPr>
        <w:t>sacrifical</w:t>
      </w:r>
      <w:proofErr w:type="spellEnd"/>
      <w:r w:rsidRPr="0019398D">
        <w:rPr>
          <w:rFonts w:ascii="Arial" w:hAnsi="Arial"/>
        </w:rPr>
        <w:t xml:space="preserve"> law showed how to </w:t>
      </w:r>
      <w:r w:rsidR="00DA6424" w:rsidRPr="00DA6424">
        <w:rPr>
          <w:rFonts w:ascii="Arial" w:hAnsi="Arial"/>
          <w:b/>
          <w:u w:val="single"/>
        </w:rPr>
        <w:t>DEAL</w:t>
      </w:r>
      <w:r w:rsidRPr="0019398D">
        <w:rPr>
          <w:rFonts w:ascii="Arial" w:hAnsi="Arial"/>
        </w:rPr>
        <w:t xml:space="preserve"> with this sin. </w:t>
      </w:r>
    </w:p>
    <w:p w:rsidR="0019398D" w:rsidRPr="0019398D" w:rsidRDefault="0019398D" w:rsidP="0019398D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19398D">
        <w:rPr>
          <w:rFonts w:ascii="Arial" w:hAnsi="Arial"/>
        </w:rPr>
        <w:t xml:space="preserve">The Law is not our way of </w:t>
      </w:r>
      <w:r w:rsidR="00DA6424" w:rsidRPr="00DA6424">
        <w:rPr>
          <w:rFonts w:ascii="Arial" w:hAnsi="Arial"/>
          <w:b/>
          <w:u w:val="single"/>
        </w:rPr>
        <w:t>SALVATION</w:t>
      </w:r>
      <w:r w:rsidR="00DA6424">
        <w:rPr>
          <w:rFonts w:ascii="Arial" w:hAnsi="Arial"/>
        </w:rPr>
        <w:t>.</w:t>
      </w:r>
      <w:r w:rsidRPr="0019398D">
        <w:rPr>
          <w:rFonts w:ascii="Arial" w:hAnsi="Arial"/>
        </w:rPr>
        <w:t xml:space="preserve"> We are not under the law but under </w:t>
      </w:r>
      <w:r w:rsidR="00A15E87">
        <w:rPr>
          <w:rFonts w:ascii="Arial" w:hAnsi="Arial"/>
        </w:rPr>
        <w:t>________</w:t>
      </w:r>
      <w:r w:rsidRPr="0019398D">
        <w:rPr>
          <w:rFonts w:ascii="Arial" w:hAnsi="Arial"/>
        </w:rPr>
        <w:t xml:space="preserve">. </w:t>
      </w:r>
    </w:p>
    <w:p w:rsidR="0019398D" w:rsidRPr="008908F1" w:rsidRDefault="0019398D" w:rsidP="0019398D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8908F1">
        <w:rPr>
          <w:rFonts w:ascii="Arial" w:hAnsi="Arial"/>
        </w:rPr>
        <w:t xml:space="preserve"> The Law is a prelude to conversion.</w:t>
      </w:r>
    </w:p>
    <w:p w:rsidR="0019398D" w:rsidRPr="008908F1" w:rsidRDefault="0019398D" w:rsidP="0019398D">
      <w:pPr>
        <w:pStyle w:val="ListParagraph"/>
        <w:numPr>
          <w:ilvl w:val="3"/>
          <w:numId w:val="1"/>
        </w:numPr>
        <w:rPr>
          <w:rFonts w:ascii="Arial" w:hAnsi="Arial"/>
        </w:rPr>
      </w:pPr>
      <w:r w:rsidRPr="008908F1">
        <w:rPr>
          <w:rFonts w:ascii="Arial" w:hAnsi="Arial"/>
        </w:rPr>
        <w:t xml:space="preserve">Leads us to </w:t>
      </w:r>
      <w:r w:rsidR="00DA6424" w:rsidRPr="00DA6424">
        <w:rPr>
          <w:rFonts w:ascii="Arial" w:hAnsi="Arial"/>
          <w:b/>
          <w:u w:val="single"/>
        </w:rPr>
        <w:t>REJECT</w:t>
      </w:r>
      <w:r w:rsidRPr="008908F1">
        <w:rPr>
          <w:rFonts w:ascii="Arial" w:hAnsi="Arial"/>
        </w:rPr>
        <w:t xml:space="preserve"> self-righteousness.</w:t>
      </w:r>
    </w:p>
    <w:p w:rsidR="0019398D" w:rsidRPr="008908F1" w:rsidRDefault="00DA6424" w:rsidP="0019398D">
      <w:pPr>
        <w:pStyle w:val="ListParagraph"/>
        <w:numPr>
          <w:ilvl w:val="3"/>
          <w:numId w:val="1"/>
        </w:numPr>
        <w:rPr>
          <w:rFonts w:ascii="Arial" w:hAnsi="Arial"/>
        </w:rPr>
      </w:pPr>
      <w:r w:rsidRPr="00DA6424">
        <w:rPr>
          <w:rFonts w:ascii="Arial" w:hAnsi="Arial"/>
          <w:b/>
          <w:u w:val="single"/>
        </w:rPr>
        <w:t>REVEALS</w:t>
      </w:r>
      <w:r w:rsidR="0019398D" w:rsidRPr="008908F1">
        <w:rPr>
          <w:rFonts w:ascii="Arial" w:hAnsi="Arial"/>
        </w:rPr>
        <w:t xml:space="preserve"> unrighteousness. (Gal. 3:10)</w:t>
      </w:r>
    </w:p>
    <w:p w:rsidR="0019398D" w:rsidRPr="008908F1" w:rsidRDefault="00DA6424" w:rsidP="0019398D">
      <w:pPr>
        <w:pStyle w:val="ListParagraph"/>
        <w:numPr>
          <w:ilvl w:val="3"/>
          <w:numId w:val="1"/>
        </w:numPr>
        <w:rPr>
          <w:rFonts w:ascii="Arial" w:hAnsi="Arial"/>
        </w:rPr>
      </w:pPr>
      <w:r w:rsidRPr="00DA6424">
        <w:rPr>
          <w:rFonts w:ascii="Arial" w:hAnsi="Arial"/>
          <w:b/>
          <w:u w:val="single"/>
        </w:rPr>
        <w:t>REQUIRES</w:t>
      </w:r>
      <w:r w:rsidR="0019398D" w:rsidRPr="008908F1">
        <w:rPr>
          <w:rFonts w:ascii="Arial" w:hAnsi="Arial"/>
        </w:rPr>
        <w:t xml:space="preserve"> God’s righteousness. (Phil. 3:9)</w:t>
      </w:r>
    </w:p>
    <w:p w:rsidR="0019398D" w:rsidRPr="008908F1" w:rsidRDefault="0019398D" w:rsidP="0019398D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8908F1">
        <w:rPr>
          <w:rFonts w:ascii="Arial" w:hAnsi="Arial"/>
        </w:rPr>
        <w:t xml:space="preserve"> </w:t>
      </w:r>
      <w:r w:rsidRPr="008908F1">
        <w:rPr>
          <w:rFonts w:ascii="Tahoma" w:hAnsi="Tahoma" w:cs="Tahoma"/>
          <w:color w:val="242424"/>
          <w:lang w:eastAsia="ja-JP"/>
        </w:rPr>
        <w:t xml:space="preserve">When we sin now, we genuinely </w:t>
      </w:r>
      <w:r w:rsidR="00DA6424" w:rsidRPr="00DA6424">
        <w:rPr>
          <w:rFonts w:ascii="Tahoma" w:hAnsi="Tahoma" w:cs="Tahoma"/>
          <w:b/>
          <w:color w:val="242424"/>
          <w:u w:val="single"/>
          <w:lang w:eastAsia="ja-JP"/>
        </w:rPr>
        <w:t>REPENT</w:t>
      </w:r>
      <w:r>
        <w:rPr>
          <w:rFonts w:ascii="Tahoma" w:hAnsi="Tahoma" w:cs="Tahoma"/>
          <w:color w:val="242424"/>
          <w:lang w:eastAsia="ja-JP"/>
        </w:rPr>
        <w:t xml:space="preserve"> confess our sin </w:t>
      </w:r>
      <w:r w:rsidRPr="008908F1">
        <w:rPr>
          <w:rFonts w:ascii="Tahoma" w:hAnsi="Tahoma" w:cs="Tahoma"/>
          <w:color w:val="242424"/>
          <w:lang w:eastAsia="ja-JP"/>
        </w:rPr>
        <w:t xml:space="preserve">through God’s grace and </w:t>
      </w:r>
      <w:r w:rsidR="00DA6424" w:rsidRPr="00DA6424">
        <w:rPr>
          <w:rFonts w:ascii="Tahoma" w:hAnsi="Tahoma" w:cs="Tahoma"/>
          <w:b/>
          <w:color w:val="242424"/>
          <w:u w:val="single"/>
          <w:lang w:eastAsia="ja-JP"/>
        </w:rPr>
        <w:t>TRUST</w:t>
      </w:r>
      <w:r w:rsidRPr="008908F1">
        <w:rPr>
          <w:rFonts w:ascii="Tahoma" w:hAnsi="Tahoma" w:cs="Tahoma"/>
          <w:color w:val="242424"/>
          <w:lang w:eastAsia="ja-JP"/>
        </w:rPr>
        <w:t xml:space="preserve"> in the sacrifice of Christ, we are forgiven.</w:t>
      </w:r>
    </w:p>
    <w:p w:rsidR="0019398D" w:rsidRPr="008908F1" w:rsidRDefault="0019398D" w:rsidP="0019398D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8908F1">
        <w:rPr>
          <w:rFonts w:ascii="Arial" w:hAnsi="Arial"/>
        </w:rPr>
        <w:t xml:space="preserve">God wants to write his law on our </w:t>
      </w:r>
      <w:r w:rsidR="00DA6424" w:rsidRPr="00DA6424">
        <w:rPr>
          <w:rFonts w:ascii="Arial" w:hAnsi="Arial"/>
          <w:b/>
          <w:u w:val="single"/>
        </w:rPr>
        <w:t>HEARTS</w:t>
      </w:r>
      <w:r w:rsidRPr="008908F1">
        <w:rPr>
          <w:rFonts w:ascii="Arial" w:hAnsi="Arial"/>
        </w:rPr>
        <w:t xml:space="preserve"> (Heb. 8:10)</w:t>
      </w:r>
    </w:p>
    <w:p w:rsidR="0019398D" w:rsidRDefault="0019398D" w:rsidP="0019398D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8908F1">
        <w:rPr>
          <w:rFonts w:ascii="Arial" w:hAnsi="Arial"/>
        </w:rPr>
        <w:t xml:space="preserve"> Society lives in </w:t>
      </w:r>
      <w:r w:rsidR="00DA6424" w:rsidRPr="00DA6424">
        <w:rPr>
          <w:rFonts w:ascii="Arial" w:hAnsi="Arial"/>
          <w:b/>
          <w:u w:val="single"/>
        </w:rPr>
        <w:t>REBELLION</w:t>
      </w:r>
      <w:r w:rsidRPr="008908F1">
        <w:rPr>
          <w:rFonts w:ascii="Arial" w:hAnsi="Arial"/>
        </w:rPr>
        <w:t xml:space="preserve"> against God’s Law (Rom. 8:7; Ps 119:126) </w:t>
      </w:r>
    </w:p>
    <w:p w:rsidR="0019398D" w:rsidRDefault="0019398D" w:rsidP="0019398D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DA6424">
        <w:rPr>
          <w:rFonts w:ascii="Arial" w:hAnsi="Arial" w:cs="Arial"/>
          <w:lang w:eastAsia="ja-JP"/>
        </w:rPr>
        <w:t xml:space="preserve">Without an </w:t>
      </w:r>
      <w:r w:rsidR="00DA6424" w:rsidRPr="00DA6424">
        <w:rPr>
          <w:rFonts w:ascii="Arial" w:hAnsi="Arial" w:cs="Arial"/>
          <w:b/>
          <w:u w:val="single"/>
          <w:lang w:eastAsia="ja-JP"/>
        </w:rPr>
        <w:t>OBJECTIVE</w:t>
      </w:r>
      <w:r w:rsidRPr="00DA6424">
        <w:rPr>
          <w:rFonts w:ascii="Arial" w:hAnsi="Arial" w:cs="Arial"/>
          <w:lang w:eastAsia="ja-JP"/>
        </w:rPr>
        <w:t xml:space="preserve"> moral</w:t>
      </w:r>
      <w:r w:rsidRPr="0019398D">
        <w:rPr>
          <w:rFonts w:ascii="Georgia" w:hAnsi="Georgia" w:cs="Georgia"/>
          <w:lang w:eastAsia="ja-JP"/>
        </w:rPr>
        <w:t xml:space="preserve"> l</w:t>
      </w:r>
      <w:r w:rsidR="00DA6424">
        <w:rPr>
          <w:rFonts w:ascii="Georgia" w:hAnsi="Georgia" w:cs="Georgia"/>
          <w:lang w:eastAsia="ja-JP"/>
        </w:rPr>
        <w:t>aw, social order is impossible</w:t>
      </w:r>
      <w:proofErr w:type="gramStart"/>
      <w:r w:rsidR="00DA6424">
        <w:rPr>
          <w:rFonts w:ascii="Georgia" w:hAnsi="Georgia" w:cs="Georgia"/>
          <w:lang w:eastAsia="ja-JP"/>
        </w:rPr>
        <w:t>,  and</w:t>
      </w:r>
      <w:proofErr w:type="gramEnd"/>
      <w:r w:rsidR="00DA6424">
        <w:rPr>
          <w:rFonts w:ascii="Georgia" w:hAnsi="Georgia" w:cs="Georgia"/>
          <w:lang w:eastAsia="ja-JP"/>
        </w:rPr>
        <w:t xml:space="preserve"> </w:t>
      </w:r>
      <w:r w:rsidRPr="0019398D">
        <w:rPr>
          <w:rFonts w:ascii="Arial" w:hAnsi="Arial"/>
        </w:rPr>
        <w:t>chaos/tyranny follows</w:t>
      </w:r>
      <w:r w:rsidR="00DA6424">
        <w:rPr>
          <w:rFonts w:ascii="Arial" w:hAnsi="Arial"/>
        </w:rPr>
        <w:t>.</w:t>
      </w:r>
    </w:p>
    <w:p w:rsidR="0019398D" w:rsidRDefault="0019398D" w:rsidP="0019398D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19398D">
        <w:rPr>
          <w:rFonts w:ascii="Arial" w:hAnsi="Arial"/>
        </w:rPr>
        <w:t xml:space="preserve">The Law is a </w:t>
      </w:r>
      <w:r w:rsidR="00DA6424" w:rsidRPr="00DA6424">
        <w:rPr>
          <w:rFonts w:ascii="Arial" w:hAnsi="Arial"/>
          <w:b/>
          <w:u w:val="single"/>
        </w:rPr>
        <w:t>GUIDE</w:t>
      </w:r>
      <w:r w:rsidRPr="0019398D">
        <w:rPr>
          <w:rFonts w:ascii="Arial" w:hAnsi="Arial"/>
        </w:rPr>
        <w:t xml:space="preserve"> to moral Christian living.</w:t>
      </w:r>
    </w:p>
    <w:p w:rsidR="0019398D" w:rsidRPr="0019398D" w:rsidRDefault="0019398D" w:rsidP="0019398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9398D">
        <w:rPr>
          <w:rFonts w:ascii="Arial" w:hAnsi="Arial" w:cs="Arial"/>
          <w:lang w:eastAsia="ja-JP"/>
        </w:rPr>
        <w:t>Where man</w:t>
      </w:r>
      <w:r w:rsidR="00DA6424">
        <w:rPr>
          <w:rFonts w:ascii="Arial" w:hAnsi="Arial" w:cs="Arial"/>
          <w:lang w:eastAsia="ja-JP"/>
        </w:rPr>
        <w:t>-</w:t>
      </w:r>
      <w:r w:rsidRPr="0019398D">
        <w:rPr>
          <w:rFonts w:ascii="Arial" w:hAnsi="Arial" w:cs="Arial"/>
          <w:lang w:eastAsia="ja-JP"/>
        </w:rPr>
        <w:t xml:space="preserve">made laws </w:t>
      </w:r>
      <w:r w:rsidR="00DA6424" w:rsidRPr="00DA6424">
        <w:rPr>
          <w:rFonts w:ascii="Arial" w:hAnsi="Arial" w:cs="Arial"/>
          <w:b/>
          <w:u w:val="single"/>
          <w:lang w:eastAsia="ja-JP"/>
        </w:rPr>
        <w:t>CONFLICT</w:t>
      </w:r>
      <w:r w:rsidRPr="0019398D">
        <w:rPr>
          <w:rFonts w:ascii="Arial" w:hAnsi="Arial" w:cs="Arial"/>
          <w:lang w:eastAsia="ja-JP"/>
        </w:rPr>
        <w:t xml:space="preserve"> with God's laws, then we ar</w:t>
      </w:r>
      <w:r>
        <w:rPr>
          <w:rFonts w:ascii="Arial" w:hAnsi="Arial" w:cs="Arial"/>
          <w:lang w:eastAsia="ja-JP"/>
        </w:rPr>
        <w:t xml:space="preserve">e obligated to obey </w:t>
      </w:r>
      <w:r w:rsidR="00DA6424" w:rsidRPr="00DA6424">
        <w:rPr>
          <w:rFonts w:ascii="Arial" w:hAnsi="Arial" w:cs="Arial"/>
          <w:b/>
          <w:u w:val="single"/>
          <w:lang w:eastAsia="ja-JP"/>
        </w:rPr>
        <w:t>GOD</w:t>
      </w:r>
      <w:r>
        <w:rPr>
          <w:rFonts w:ascii="Arial" w:hAnsi="Arial" w:cs="Arial"/>
          <w:lang w:eastAsia="ja-JP"/>
        </w:rPr>
        <w:t xml:space="preserve"> instead. </w:t>
      </w:r>
      <w:r w:rsidRPr="0019398D">
        <w:rPr>
          <w:rFonts w:ascii="Arial" w:hAnsi="Arial" w:cs="Arial"/>
          <w:lang w:eastAsia="ja-JP"/>
        </w:rPr>
        <w:t>(</w:t>
      </w:r>
      <w:hyperlink r:id="rId5" w:history="1">
        <w:r w:rsidRPr="0019398D">
          <w:rPr>
            <w:rFonts w:ascii="Arial" w:hAnsi="Arial" w:cs="Arial"/>
            <w:lang w:eastAsia="ja-JP"/>
          </w:rPr>
          <w:t>Acts 4:19-20</w:t>
        </w:r>
      </w:hyperlink>
      <w:r w:rsidRPr="0019398D">
        <w:rPr>
          <w:rFonts w:ascii="Arial" w:hAnsi="Arial" w:cs="Arial"/>
          <w:lang w:eastAsia="ja-JP"/>
        </w:rPr>
        <w:t>).</w:t>
      </w:r>
    </w:p>
    <w:p w:rsidR="0019398D" w:rsidRPr="008908F1" w:rsidRDefault="0019398D" w:rsidP="0019398D"/>
    <w:p w:rsidR="0019398D" w:rsidRDefault="0019398D"/>
    <w:sectPr w:rsidR="0019398D" w:rsidSect="0019398D">
      <w:pgSz w:w="15840" w:h="12240" w:orient="landscape"/>
      <w:pgMar w:top="720" w:right="720" w:bottom="720" w:left="720" w:header="720" w:footer="720" w:gutter="0"/>
      <w:cols w:num="2"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50B3E"/>
    <w:multiLevelType w:val="hybridMultilevel"/>
    <w:tmpl w:val="4A40F998"/>
    <w:lvl w:ilvl="0" w:tplc="D9704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8D"/>
    <w:rsid w:val="0019398D"/>
    <w:rsid w:val="00303FD5"/>
    <w:rsid w:val="00546695"/>
    <w:rsid w:val="00A15E87"/>
    <w:rsid w:val="00AC1606"/>
    <w:rsid w:val="00DA6424"/>
    <w:rsid w:val="00E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A6D18834-B4D6-4599-AF7D-CC453276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98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E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E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%7B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Brown</dc:creator>
  <cp:keywords/>
  <dc:description/>
  <cp:lastModifiedBy>Bob Brown</cp:lastModifiedBy>
  <cp:revision>2</cp:revision>
  <cp:lastPrinted>2015-07-09T13:09:00Z</cp:lastPrinted>
  <dcterms:created xsi:type="dcterms:W3CDTF">2015-07-09T12:43:00Z</dcterms:created>
  <dcterms:modified xsi:type="dcterms:W3CDTF">2015-07-09T14:06:00Z</dcterms:modified>
</cp:coreProperties>
</file>